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0844" w14:textId="77777777" w:rsidR="00F5070A" w:rsidRDefault="00F5070A" w:rsidP="00F5070A">
      <w:pPr>
        <w:rPr>
          <w:b/>
          <w:bCs/>
          <w:sz w:val="32"/>
          <w:szCs w:val="32"/>
          <w:lang w:val="en-US"/>
        </w:rPr>
      </w:pPr>
      <w:r>
        <w:rPr>
          <w:b/>
          <w:bCs/>
          <w:sz w:val="32"/>
          <w:szCs w:val="32"/>
          <w:lang w:val="en-US"/>
        </w:rPr>
        <w:t xml:space="preserve">Submission Guidelines for the Global Minds Educator Toolkit </w:t>
      </w:r>
    </w:p>
    <w:p w14:paraId="25F6CBCE" w14:textId="77777777" w:rsidR="00F5070A" w:rsidRDefault="00F5070A" w:rsidP="00F5070A">
      <w:pPr>
        <w:rPr>
          <w:i/>
          <w:iCs/>
          <w:lang w:val="en-US"/>
        </w:rPr>
      </w:pPr>
      <w:r>
        <w:rPr>
          <w:i/>
          <w:iCs/>
          <w:lang w:val="en-US"/>
        </w:rPr>
        <w:t>Research Center Global Minds @ Work, Zuyd University of Applied Sciences</w:t>
      </w:r>
    </w:p>
    <w:p w14:paraId="07F57308" w14:textId="77777777" w:rsidR="00F5070A" w:rsidRDefault="00F5070A" w:rsidP="00F5070A">
      <w:pPr>
        <w:jc w:val="both"/>
        <w:rPr>
          <w:lang w:val="en-US"/>
        </w:rPr>
      </w:pPr>
      <w:r>
        <w:rPr>
          <w:lang w:val="en-US"/>
        </w:rPr>
        <w:t xml:space="preserve">Thank you for your contribution to the Global Mind Educator Toolkit, part of the new Global Minds platform </w:t>
      </w:r>
      <w:r>
        <w:rPr>
          <w:i/>
          <w:iCs/>
          <w:lang w:val="en-US"/>
        </w:rPr>
        <w:t>(globalmind.info)</w:t>
      </w:r>
      <w:r>
        <w:rPr>
          <w:lang w:val="en-US"/>
        </w:rPr>
        <w:t xml:space="preserve">. Our goal is to create an online platform for educators in higher education who are looking for best practices and inspiration on international learning activities. These could range from a small exercise or intervention in one class, to workshops or larger educational programs. </w:t>
      </w:r>
    </w:p>
    <w:p w14:paraId="6E4AC189" w14:textId="77777777" w:rsidR="00F5070A" w:rsidRDefault="00F5070A" w:rsidP="00F5070A">
      <w:pPr>
        <w:jc w:val="both"/>
        <w:rPr>
          <w:lang w:val="en-US"/>
        </w:rPr>
      </w:pPr>
      <w:r>
        <w:rPr>
          <w:lang w:val="en-US"/>
        </w:rPr>
        <w:t xml:space="preserve">What matters most is that all activities on this platform: </w:t>
      </w:r>
    </w:p>
    <w:p w14:paraId="44EF977C" w14:textId="77777777" w:rsidR="00F5070A" w:rsidRDefault="00F5070A" w:rsidP="00F5070A">
      <w:pPr>
        <w:pStyle w:val="ListParagraph"/>
        <w:numPr>
          <w:ilvl w:val="0"/>
          <w:numId w:val="9"/>
        </w:numPr>
        <w:spacing w:line="256" w:lineRule="auto"/>
        <w:jc w:val="both"/>
        <w:rPr>
          <w:lang w:val="en-US"/>
        </w:rPr>
      </w:pPr>
      <w:r>
        <w:rPr>
          <w:lang w:val="en-US"/>
        </w:rPr>
        <w:t>have a clear educational purpose</w:t>
      </w:r>
    </w:p>
    <w:p w14:paraId="36934D7C" w14:textId="77777777" w:rsidR="00F5070A" w:rsidRDefault="00F5070A" w:rsidP="00F5070A">
      <w:pPr>
        <w:pStyle w:val="ListParagraph"/>
        <w:numPr>
          <w:ilvl w:val="0"/>
          <w:numId w:val="9"/>
        </w:numPr>
        <w:spacing w:line="256" w:lineRule="auto"/>
        <w:jc w:val="both"/>
        <w:rPr>
          <w:lang w:val="en-US"/>
        </w:rPr>
      </w:pPr>
      <w:r>
        <w:rPr>
          <w:lang w:val="en-US"/>
        </w:rPr>
        <w:t xml:space="preserve">describe an educational activity, workshop, intervention or innovation related to </w:t>
      </w:r>
      <w:hyperlink r:id="rId10" w:history="1">
        <w:r>
          <w:rPr>
            <w:rStyle w:val="Hyperlink"/>
            <w:lang w:val="en-US"/>
          </w:rPr>
          <w:t>global competence</w:t>
        </w:r>
      </w:hyperlink>
    </w:p>
    <w:p w14:paraId="4C1054EE" w14:textId="77777777" w:rsidR="00F5070A" w:rsidRDefault="00F5070A" w:rsidP="00F5070A">
      <w:pPr>
        <w:pStyle w:val="ListParagraph"/>
        <w:numPr>
          <w:ilvl w:val="0"/>
          <w:numId w:val="9"/>
        </w:numPr>
        <w:spacing w:line="256" w:lineRule="auto"/>
        <w:jc w:val="both"/>
        <w:rPr>
          <w:lang w:val="en-US"/>
        </w:rPr>
      </w:pPr>
      <w:r>
        <w:rPr>
          <w:lang w:val="en-US"/>
        </w:rPr>
        <w:t>are not meant to promote products or services</w:t>
      </w:r>
    </w:p>
    <w:p w14:paraId="299701DC" w14:textId="77777777" w:rsidR="00F5070A" w:rsidRDefault="00F5070A" w:rsidP="00F5070A">
      <w:pPr>
        <w:pStyle w:val="ListParagraph"/>
        <w:numPr>
          <w:ilvl w:val="0"/>
          <w:numId w:val="9"/>
        </w:numPr>
        <w:spacing w:line="256" w:lineRule="auto"/>
        <w:jc w:val="both"/>
        <w:rPr>
          <w:lang w:val="en-US"/>
        </w:rPr>
      </w:pPr>
      <w:r>
        <w:rPr>
          <w:lang w:val="en-US"/>
        </w:rPr>
        <w:t>contain an element of reflection from students or teachers involved</w:t>
      </w:r>
    </w:p>
    <w:p w14:paraId="212F0EC5" w14:textId="77777777" w:rsidR="00F5070A" w:rsidRDefault="00F5070A" w:rsidP="00F5070A">
      <w:pPr>
        <w:jc w:val="both"/>
        <w:rPr>
          <w:lang w:val="en-US"/>
        </w:rPr>
      </w:pPr>
      <w:r>
        <w:rPr>
          <w:lang w:val="en-US"/>
        </w:rPr>
        <w:t xml:space="preserve">The content on this platform is published by the research center Global Minds @ Work at Zuyd University of Applied Sciences (Netherlands). This means that a team of researchers is responsible for reading and reviewing all submissions. After your submission, we might ask you to edit or add some information before it is published online. We might also edit the article for length and grammatical consistency. As an author, you are responsible for the final content of the article. We will always check whether you agree with the final version of the text, before we will publish it on the platform. </w:t>
      </w:r>
    </w:p>
    <w:p w14:paraId="255657BC" w14:textId="77777777" w:rsidR="00F5070A" w:rsidRDefault="00F5070A" w:rsidP="00F5070A">
      <w:pPr>
        <w:jc w:val="both"/>
        <w:rPr>
          <w:lang w:val="en-US"/>
        </w:rPr>
      </w:pPr>
      <w:r>
        <w:rPr>
          <w:lang w:val="en-US"/>
        </w:rPr>
        <w:t xml:space="preserve">Your name and affiliation will be shown as the author of the contribution. </w:t>
      </w:r>
    </w:p>
    <w:p w14:paraId="0F3D15F9" w14:textId="77777777" w:rsidR="00BC3ABC" w:rsidRDefault="00BC3ABC" w:rsidP="00BC3ABC">
      <w:pPr>
        <w:rPr>
          <w:b/>
          <w:bCs/>
          <w:lang w:val="en-US"/>
        </w:rPr>
      </w:pPr>
      <w:r>
        <w:rPr>
          <w:b/>
          <w:bCs/>
          <w:lang w:val="en-US"/>
        </w:rPr>
        <w:t>General guidelines</w:t>
      </w:r>
    </w:p>
    <w:p w14:paraId="421831E8" w14:textId="4D5867D5" w:rsidR="00780756" w:rsidRDefault="00BC3ABC" w:rsidP="00BC3ABC">
      <w:pPr>
        <w:rPr>
          <w:lang w:val="en-US"/>
        </w:rPr>
      </w:pPr>
      <w:r w:rsidRPr="007630EE">
        <w:rPr>
          <w:lang w:val="en-US"/>
        </w:rPr>
        <w:t xml:space="preserve">We invite submissions in a range of different formats. This could for example be text, such as a blog post (400-600 words), a video </w:t>
      </w:r>
      <w:r w:rsidR="00780756" w:rsidRPr="007630EE">
        <w:rPr>
          <w:lang w:val="en-US"/>
        </w:rPr>
        <w:t xml:space="preserve">(3-5 minutes) </w:t>
      </w:r>
      <w:r w:rsidRPr="007630EE">
        <w:rPr>
          <w:lang w:val="en-US"/>
        </w:rPr>
        <w:t>or a podcast</w:t>
      </w:r>
      <w:r w:rsidR="00780756" w:rsidRPr="007630EE">
        <w:rPr>
          <w:lang w:val="en-US"/>
        </w:rPr>
        <w:t xml:space="preserve"> (max. 20 min</w:t>
      </w:r>
      <w:r w:rsidR="00D23516" w:rsidRPr="007630EE">
        <w:rPr>
          <w:lang w:val="en-US"/>
        </w:rPr>
        <w:t>utes)</w:t>
      </w:r>
      <w:r w:rsidRPr="007630EE">
        <w:rPr>
          <w:lang w:val="en-US"/>
        </w:rPr>
        <w:t xml:space="preserve"> on the educational activity or intervention. </w:t>
      </w:r>
      <w:r w:rsidR="007630EE" w:rsidRPr="007630EE">
        <w:rPr>
          <w:lang w:val="en-US"/>
        </w:rPr>
        <w:t>Other formats are also possible, please get in touch to discuss the possibilities</w:t>
      </w:r>
      <w:r w:rsidR="004B4882">
        <w:rPr>
          <w:lang w:val="en-US"/>
        </w:rPr>
        <w:t>.</w:t>
      </w:r>
    </w:p>
    <w:tbl>
      <w:tblPr>
        <w:tblStyle w:val="TableGrid"/>
        <w:tblpPr w:leftFromText="180" w:rightFromText="180" w:vertAnchor="text" w:horzAnchor="margin" w:tblpY="440"/>
        <w:tblW w:w="5000" w:type="pct"/>
        <w:tblLook w:val="04A0" w:firstRow="1" w:lastRow="0" w:firstColumn="1" w:lastColumn="0" w:noHBand="0" w:noVBand="1"/>
      </w:tblPr>
      <w:tblGrid>
        <w:gridCol w:w="1531"/>
        <w:gridCol w:w="7485"/>
      </w:tblGrid>
      <w:tr w:rsidR="00C44886" w:rsidRPr="00053248" w14:paraId="7269B5F5" w14:textId="77777777" w:rsidTr="00C44886">
        <w:tc>
          <w:tcPr>
            <w:tcW w:w="849" w:type="pct"/>
          </w:tcPr>
          <w:p w14:paraId="4518C9BD" w14:textId="77777777" w:rsidR="00C44886" w:rsidRPr="00A00155" w:rsidRDefault="00C44886" w:rsidP="00C44886">
            <w:pPr>
              <w:rPr>
                <w:b/>
                <w:bCs/>
                <w:lang w:val="en-US"/>
              </w:rPr>
            </w:pPr>
            <w:r w:rsidRPr="00A00155">
              <w:rPr>
                <w:b/>
                <w:bCs/>
                <w:lang w:val="en-US"/>
              </w:rPr>
              <w:t>Title</w:t>
            </w:r>
          </w:p>
          <w:p w14:paraId="630040DC" w14:textId="77777777" w:rsidR="00C44886" w:rsidRPr="00A00155" w:rsidRDefault="00C44886" w:rsidP="00C44886">
            <w:pPr>
              <w:rPr>
                <w:i/>
                <w:iCs/>
                <w:lang w:val="en-US"/>
              </w:rPr>
            </w:pPr>
          </w:p>
        </w:tc>
        <w:tc>
          <w:tcPr>
            <w:tcW w:w="4151" w:type="pct"/>
          </w:tcPr>
          <w:p w14:paraId="1BC512AA" w14:textId="64D0D707" w:rsidR="00C44886" w:rsidRPr="00926631" w:rsidRDefault="00926631" w:rsidP="00C44886">
            <w:pPr>
              <w:rPr>
                <w:lang w:val="en-US"/>
              </w:rPr>
            </w:pPr>
            <w:r w:rsidRPr="00926631">
              <w:rPr>
                <w:lang w:val="en-US"/>
              </w:rPr>
              <w:t>Clear and concise title</w:t>
            </w:r>
          </w:p>
        </w:tc>
      </w:tr>
      <w:tr w:rsidR="00C44886" w:rsidRPr="00AD0E18" w14:paraId="3474274D" w14:textId="77777777" w:rsidTr="00C44886">
        <w:tc>
          <w:tcPr>
            <w:tcW w:w="849" w:type="pct"/>
          </w:tcPr>
          <w:p w14:paraId="5C766CAA" w14:textId="77777777" w:rsidR="00C44886" w:rsidRDefault="00C44886" w:rsidP="00C44886">
            <w:pPr>
              <w:rPr>
                <w:b/>
                <w:bCs/>
                <w:lang w:val="en-US"/>
              </w:rPr>
            </w:pPr>
            <w:r>
              <w:rPr>
                <w:b/>
                <w:bCs/>
                <w:lang w:val="en-US"/>
              </w:rPr>
              <w:t>Keywords</w:t>
            </w:r>
          </w:p>
          <w:p w14:paraId="4633AEEB" w14:textId="77777777" w:rsidR="00C44886" w:rsidRPr="00A00155" w:rsidRDefault="00C44886" w:rsidP="00C44886">
            <w:pPr>
              <w:rPr>
                <w:lang w:val="en-US"/>
              </w:rPr>
            </w:pPr>
          </w:p>
        </w:tc>
        <w:tc>
          <w:tcPr>
            <w:tcW w:w="4151" w:type="pct"/>
          </w:tcPr>
          <w:p w14:paraId="445BBDD5" w14:textId="77777777" w:rsidR="008649F5" w:rsidRPr="008649F5" w:rsidRDefault="008649F5" w:rsidP="008649F5">
            <w:pPr>
              <w:rPr>
                <w:lang w:val="en-US"/>
              </w:rPr>
            </w:pPr>
            <w:r w:rsidRPr="008649F5">
              <w:rPr>
                <w:lang w:val="en-US"/>
              </w:rPr>
              <w:t>4-5 keywords</w:t>
            </w:r>
          </w:p>
          <w:p w14:paraId="47CA3C32" w14:textId="5E6D7A5B" w:rsidR="00C44886" w:rsidRPr="00F452E9" w:rsidRDefault="00C44886" w:rsidP="00C44886">
            <w:pPr>
              <w:rPr>
                <w:lang w:val="en-US"/>
              </w:rPr>
            </w:pPr>
          </w:p>
        </w:tc>
      </w:tr>
      <w:tr w:rsidR="00C44886" w:rsidRPr="00F452E9" w14:paraId="69E71EBF" w14:textId="77777777" w:rsidTr="00C44886">
        <w:tc>
          <w:tcPr>
            <w:tcW w:w="849" w:type="pct"/>
          </w:tcPr>
          <w:p w14:paraId="67148658" w14:textId="77777777" w:rsidR="00C44886" w:rsidRDefault="00C44886" w:rsidP="00C44886">
            <w:pPr>
              <w:rPr>
                <w:b/>
                <w:bCs/>
                <w:lang w:val="en-US"/>
              </w:rPr>
            </w:pPr>
            <w:r>
              <w:rPr>
                <w:b/>
                <w:bCs/>
                <w:lang w:val="en-US"/>
              </w:rPr>
              <w:t>Introduction</w:t>
            </w:r>
          </w:p>
          <w:p w14:paraId="1972C1DA" w14:textId="77777777" w:rsidR="00C44886" w:rsidRPr="00A00155" w:rsidRDefault="00C44886" w:rsidP="00C44886">
            <w:pPr>
              <w:rPr>
                <w:lang w:val="en-US"/>
              </w:rPr>
            </w:pPr>
          </w:p>
        </w:tc>
        <w:tc>
          <w:tcPr>
            <w:tcW w:w="4151" w:type="pct"/>
          </w:tcPr>
          <w:p w14:paraId="6283808A" w14:textId="1D8298D6" w:rsidR="00C44886" w:rsidRPr="00A00155" w:rsidRDefault="000B2A6F" w:rsidP="00C44886">
            <w:pPr>
              <w:rPr>
                <w:lang w:val="en-US"/>
              </w:rPr>
            </w:pPr>
            <w:r>
              <w:rPr>
                <w:lang w:val="en-US"/>
              </w:rPr>
              <w:t>(60-80 words)</w:t>
            </w:r>
          </w:p>
        </w:tc>
      </w:tr>
      <w:tr w:rsidR="00C44886" w:rsidRPr="00AD0E18" w14:paraId="3CC6C028" w14:textId="77777777" w:rsidTr="00C44886">
        <w:tc>
          <w:tcPr>
            <w:tcW w:w="849" w:type="pct"/>
          </w:tcPr>
          <w:p w14:paraId="629385D0" w14:textId="77777777" w:rsidR="00C44886" w:rsidRDefault="00C44886" w:rsidP="00C44886">
            <w:pPr>
              <w:rPr>
                <w:b/>
                <w:bCs/>
                <w:lang w:val="en-US"/>
              </w:rPr>
            </w:pPr>
            <w:r>
              <w:rPr>
                <w:b/>
                <w:bCs/>
                <w:lang w:val="en-US"/>
              </w:rPr>
              <w:t>Main text</w:t>
            </w:r>
          </w:p>
          <w:p w14:paraId="50816323" w14:textId="77777777" w:rsidR="00C44886" w:rsidRPr="00A00155" w:rsidRDefault="00C44886" w:rsidP="00C44886">
            <w:pPr>
              <w:rPr>
                <w:lang w:val="en-US"/>
              </w:rPr>
            </w:pPr>
          </w:p>
        </w:tc>
        <w:tc>
          <w:tcPr>
            <w:tcW w:w="4151" w:type="pct"/>
          </w:tcPr>
          <w:p w14:paraId="57B17BA8" w14:textId="77777777" w:rsidR="00992C25" w:rsidRDefault="00992C25" w:rsidP="00992C25">
            <w:pPr>
              <w:pStyle w:val="ListParagraph"/>
              <w:numPr>
                <w:ilvl w:val="0"/>
                <w:numId w:val="11"/>
              </w:numPr>
              <w:rPr>
                <w:lang w:val="en-US"/>
              </w:rPr>
            </w:pPr>
            <w:r>
              <w:rPr>
                <w:lang w:val="en-US"/>
              </w:rPr>
              <w:t xml:space="preserve">What is the (learning) </w:t>
            </w:r>
            <w:r>
              <w:rPr>
                <w:b/>
                <w:bCs/>
                <w:lang w:val="en-US"/>
              </w:rPr>
              <w:t>goal</w:t>
            </w:r>
            <w:r>
              <w:rPr>
                <w:lang w:val="en-US"/>
              </w:rPr>
              <w:t xml:space="preserve"> of the educational activity?</w:t>
            </w:r>
          </w:p>
          <w:p w14:paraId="4EE1D32B" w14:textId="77777777" w:rsidR="00992C25" w:rsidRDefault="00992C25" w:rsidP="00992C25">
            <w:pPr>
              <w:pStyle w:val="ListParagraph"/>
              <w:numPr>
                <w:ilvl w:val="0"/>
                <w:numId w:val="11"/>
              </w:numPr>
              <w:rPr>
                <w:lang w:val="en-US"/>
              </w:rPr>
            </w:pPr>
            <w:r>
              <w:rPr>
                <w:lang w:val="en-US"/>
              </w:rPr>
              <w:t xml:space="preserve">What is the </w:t>
            </w:r>
            <w:r>
              <w:rPr>
                <w:b/>
                <w:lang w:val="en-US"/>
              </w:rPr>
              <w:t>target audience</w:t>
            </w:r>
            <w:r>
              <w:rPr>
                <w:lang w:val="en-US"/>
              </w:rPr>
              <w:t xml:space="preserve"> of the educational activity?</w:t>
            </w:r>
          </w:p>
          <w:p w14:paraId="486EEB1E" w14:textId="402014D9" w:rsidR="00992C25" w:rsidRDefault="00992C25" w:rsidP="00992C25">
            <w:pPr>
              <w:pStyle w:val="ListParagraph"/>
              <w:numPr>
                <w:ilvl w:val="0"/>
                <w:numId w:val="11"/>
              </w:numPr>
              <w:rPr>
                <w:lang w:val="en-US"/>
              </w:rPr>
            </w:pPr>
            <w:r>
              <w:rPr>
                <w:b/>
                <w:lang w:val="en-US"/>
              </w:rPr>
              <w:t>How</w:t>
            </w:r>
            <w:r>
              <w:rPr>
                <w:lang w:val="en-US"/>
              </w:rPr>
              <w:t xml:space="preserve"> </w:t>
            </w:r>
            <w:r w:rsidR="008F59EB">
              <w:rPr>
                <w:lang w:val="en-US"/>
              </w:rPr>
              <w:t>i</w:t>
            </w:r>
            <w:r>
              <w:rPr>
                <w:lang w:val="en-US"/>
              </w:rPr>
              <w:t xml:space="preserve">s the activity designed practically? </w:t>
            </w:r>
          </w:p>
          <w:p w14:paraId="623EB736" w14:textId="3CD8C1A7" w:rsidR="00992C25" w:rsidRDefault="008F59EB" w:rsidP="00992C25">
            <w:pPr>
              <w:pStyle w:val="ListParagraph"/>
              <w:numPr>
                <w:ilvl w:val="0"/>
                <w:numId w:val="11"/>
              </w:numPr>
              <w:rPr>
                <w:lang w:val="en-US"/>
              </w:rPr>
            </w:pPr>
            <w:r>
              <w:rPr>
                <w:lang w:val="en-US"/>
              </w:rPr>
              <w:t>I</w:t>
            </w:r>
            <w:r w:rsidR="00992C25">
              <w:rPr>
                <w:lang w:val="en-US"/>
              </w:rPr>
              <w:t xml:space="preserve">s there </w:t>
            </w:r>
            <w:r w:rsidR="00992C25">
              <w:rPr>
                <w:b/>
                <w:lang w:val="en-US"/>
              </w:rPr>
              <w:t>assessment</w:t>
            </w:r>
            <w:r w:rsidR="00992C25">
              <w:rPr>
                <w:lang w:val="en-US"/>
              </w:rPr>
              <w:t xml:space="preserve"> involved in the activity? </w:t>
            </w:r>
          </w:p>
          <w:p w14:paraId="35A5ABD9" w14:textId="03B2DDC4" w:rsidR="009E6A3D" w:rsidRDefault="009E6A3D" w:rsidP="009E6A3D">
            <w:pPr>
              <w:pStyle w:val="ListParagraph"/>
              <w:numPr>
                <w:ilvl w:val="0"/>
                <w:numId w:val="11"/>
              </w:numPr>
              <w:rPr>
                <w:lang w:val="en-US"/>
              </w:rPr>
            </w:pPr>
            <w:r>
              <w:rPr>
                <w:lang w:val="en-US"/>
              </w:rPr>
              <w:t xml:space="preserve">Which </w:t>
            </w:r>
            <w:r>
              <w:rPr>
                <w:b/>
                <w:lang w:val="en-US"/>
              </w:rPr>
              <w:t>materials or sources</w:t>
            </w:r>
            <w:r>
              <w:rPr>
                <w:lang w:val="en-US"/>
              </w:rPr>
              <w:t xml:space="preserve"> </w:t>
            </w:r>
            <w:r w:rsidR="008F59EB">
              <w:rPr>
                <w:lang w:val="en-US"/>
              </w:rPr>
              <w:t>a</w:t>
            </w:r>
            <w:r>
              <w:rPr>
                <w:lang w:val="en-US"/>
              </w:rPr>
              <w:t xml:space="preserve">re </w:t>
            </w:r>
            <w:r w:rsidR="008F59EB">
              <w:rPr>
                <w:lang w:val="en-US"/>
              </w:rPr>
              <w:t>need</w:t>
            </w:r>
            <w:r>
              <w:rPr>
                <w:lang w:val="en-US"/>
              </w:rPr>
              <w:t>ed during the activity?</w:t>
            </w:r>
          </w:p>
          <w:p w14:paraId="0EC5291C" w14:textId="1F03B24C" w:rsidR="00C44886" w:rsidRPr="009E6A3D" w:rsidRDefault="009E6A3D" w:rsidP="009E6A3D">
            <w:pPr>
              <w:pStyle w:val="ListParagraph"/>
              <w:numPr>
                <w:ilvl w:val="0"/>
                <w:numId w:val="11"/>
              </w:numPr>
              <w:rPr>
                <w:lang w:val="en-US"/>
              </w:rPr>
            </w:pPr>
            <w:r>
              <w:rPr>
                <w:lang w:val="en-US"/>
              </w:rPr>
              <w:t xml:space="preserve">What </w:t>
            </w:r>
            <w:r w:rsidR="008F59EB">
              <w:rPr>
                <w:lang w:val="en-US"/>
              </w:rPr>
              <w:t>a</w:t>
            </w:r>
            <w:r>
              <w:rPr>
                <w:lang w:val="en-US"/>
              </w:rPr>
              <w:t xml:space="preserve">re the </w:t>
            </w:r>
            <w:r>
              <w:rPr>
                <w:b/>
                <w:lang w:val="en-US"/>
              </w:rPr>
              <w:t>outcomes</w:t>
            </w:r>
            <w:r>
              <w:rPr>
                <w:lang w:val="en-US"/>
              </w:rPr>
              <w:t xml:space="preserve"> of the activity? </w:t>
            </w:r>
            <w:r w:rsidR="00BF062A">
              <w:rPr>
                <w:lang w:val="en-US"/>
              </w:rPr>
              <w:t>It would be nice if you can i</w:t>
            </w:r>
            <w:r>
              <w:rPr>
                <w:lang w:val="en-US"/>
              </w:rPr>
              <w:t xml:space="preserve">nclude at least one reflective element of teachers or learners. </w:t>
            </w:r>
          </w:p>
        </w:tc>
      </w:tr>
      <w:tr w:rsidR="00C44886" w:rsidRPr="00AC4DB8" w14:paraId="55770474" w14:textId="77777777" w:rsidTr="00C44886">
        <w:tc>
          <w:tcPr>
            <w:tcW w:w="849" w:type="pct"/>
          </w:tcPr>
          <w:p w14:paraId="2FC6A615" w14:textId="77777777" w:rsidR="00C44886" w:rsidRPr="00A00155" w:rsidRDefault="00C44886" w:rsidP="00C44886">
            <w:pPr>
              <w:rPr>
                <w:b/>
                <w:bCs/>
                <w:lang w:val="en-US"/>
              </w:rPr>
            </w:pPr>
            <w:r>
              <w:rPr>
                <w:b/>
                <w:bCs/>
                <w:lang w:val="en-US"/>
              </w:rPr>
              <w:t>References in APA format</w:t>
            </w:r>
          </w:p>
        </w:tc>
        <w:tc>
          <w:tcPr>
            <w:tcW w:w="4151" w:type="pct"/>
          </w:tcPr>
          <w:p w14:paraId="72DE4E84" w14:textId="0ED4B0CE" w:rsidR="00C44886" w:rsidRPr="00AC4DB8" w:rsidRDefault="00AC4DB8" w:rsidP="00C44886">
            <w:pPr>
              <w:rPr>
                <w:lang w:val="en-US"/>
              </w:rPr>
            </w:pPr>
            <w:r w:rsidRPr="00AC4DB8">
              <w:rPr>
                <w:lang w:val="en-US"/>
              </w:rPr>
              <w:t>Please use a limited list of key references</w:t>
            </w:r>
          </w:p>
        </w:tc>
      </w:tr>
      <w:tr w:rsidR="00C44886" w:rsidRPr="00AD0E18" w14:paraId="60C89CD5" w14:textId="77777777" w:rsidTr="00C44886">
        <w:tc>
          <w:tcPr>
            <w:tcW w:w="849" w:type="pct"/>
          </w:tcPr>
          <w:p w14:paraId="51F2C290" w14:textId="77777777" w:rsidR="00C44886" w:rsidRDefault="00C44886" w:rsidP="00C44886">
            <w:pPr>
              <w:rPr>
                <w:b/>
                <w:bCs/>
                <w:lang w:val="en-US"/>
              </w:rPr>
            </w:pPr>
            <w:r>
              <w:rPr>
                <w:b/>
                <w:bCs/>
                <w:lang w:val="en-US"/>
              </w:rPr>
              <w:lastRenderedPageBreak/>
              <w:t>Author name(s) and affiliation(s)</w:t>
            </w:r>
          </w:p>
        </w:tc>
        <w:tc>
          <w:tcPr>
            <w:tcW w:w="4151" w:type="pct"/>
          </w:tcPr>
          <w:p w14:paraId="691EE1C8" w14:textId="77777777" w:rsidR="00C44886" w:rsidRPr="00AF274A" w:rsidRDefault="00C44886" w:rsidP="00C44886">
            <w:pPr>
              <w:rPr>
                <w:lang w:val="en-US"/>
              </w:rPr>
            </w:pPr>
          </w:p>
        </w:tc>
      </w:tr>
      <w:tr w:rsidR="00C44886" w:rsidRPr="00A00155" w14:paraId="6EF0052C" w14:textId="77777777" w:rsidTr="00C44886">
        <w:tc>
          <w:tcPr>
            <w:tcW w:w="849" w:type="pct"/>
          </w:tcPr>
          <w:p w14:paraId="0B3575CB" w14:textId="77777777" w:rsidR="00C44886" w:rsidRDefault="00C44886" w:rsidP="00C44886">
            <w:pPr>
              <w:rPr>
                <w:b/>
                <w:bCs/>
                <w:lang w:val="en-US"/>
              </w:rPr>
            </w:pPr>
            <w:r>
              <w:rPr>
                <w:b/>
                <w:bCs/>
                <w:lang w:val="en-US"/>
              </w:rPr>
              <w:t>Email address corresponding author</w:t>
            </w:r>
          </w:p>
        </w:tc>
        <w:tc>
          <w:tcPr>
            <w:tcW w:w="4151" w:type="pct"/>
          </w:tcPr>
          <w:p w14:paraId="1CF49B21" w14:textId="77777777" w:rsidR="00C44886" w:rsidRPr="00AF274A" w:rsidRDefault="00C44886" w:rsidP="00C44886">
            <w:pPr>
              <w:rPr>
                <w:lang w:val="en-US"/>
              </w:rPr>
            </w:pPr>
          </w:p>
        </w:tc>
      </w:tr>
      <w:tr w:rsidR="00C44886" w:rsidRPr="00AD0E18" w14:paraId="696BB702" w14:textId="77777777" w:rsidTr="00C44886">
        <w:tc>
          <w:tcPr>
            <w:tcW w:w="849" w:type="pct"/>
          </w:tcPr>
          <w:p w14:paraId="09034E11" w14:textId="77777777" w:rsidR="00C44886" w:rsidRDefault="00C44886" w:rsidP="00C44886">
            <w:pPr>
              <w:rPr>
                <w:b/>
                <w:bCs/>
                <w:lang w:val="en-US"/>
              </w:rPr>
            </w:pPr>
            <w:r>
              <w:rPr>
                <w:b/>
                <w:bCs/>
                <w:lang w:val="en-US"/>
              </w:rPr>
              <w:t>Link for more information</w:t>
            </w:r>
          </w:p>
        </w:tc>
        <w:tc>
          <w:tcPr>
            <w:tcW w:w="4151" w:type="pct"/>
          </w:tcPr>
          <w:p w14:paraId="0929E7B1" w14:textId="38649C1D" w:rsidR="0017597D" w:rsidRPr="0017597D" w:rsidRDefault="0017597D" w:rsidP="0017597D">
            <w:pPr>
              <w:rPr>
                <w:lang w:val="en-US"/>
              </w:rPr>
            </w:pPr>
            <w:r w:rsidRPr="0017597D">
              <w:rPr>
                <w:lang w:val="en-US"/>
              </w:rPr>
              <w:t>If applicable</w:t>
            </w:r>
          </w:p>
          <w:p w14:paraId="5ED69700" w14:textId="77777777" w:rsidR="00C44886" w:rsidRPr="00AD0E18" w:rsidRDefault="00C44886" w:rsidP="00C44886">
            <w:pPr>
              <w:rPr>
                <w:lang w:val="en-GB"/>
              </w:rPr>
            </w:pPr>
          </w:p>
        </w:tc>
      </w:tr>
      <w:tr w:rsidR="00C44886" w:rsidRPr="00AD0E18" w14:paraId="0B69D1AF" w14:textId="77777777" w:rsidTr="00C44886">
        <w:tc>
          <w:tcPr>
            <w:tcW w:w="849" w:type="pct"/>
          </w:tcPr>
          <w:p w14:paraId="6458CA06" w14:textId="77777777" w:rsidR="00C44886" w:rsidRPr="008D5006" w:rsidRDefault="00C44886" w:rsidP="00C44886">
            <w:pPr>
              <w:rPr>
                <w:b/>
                <w:bCs/>
                <w:lang w:val="en-US"/>
              </w:rPr>
            </w:pPr>
            <w:r>
              <w:rPr>
                <w:b/>
                <w:bCs/>
                <w:lang w:val="en-US"/>
              </w:rPr>
              <w:t>Attachments</w:t>
            </w:r>
          </w:p>
        </w:tc>
        <w:tc>
          <w:tcPr>
            <w:tcW w:w="4151" w:type="pct"/>
          </w:tcPr>
          <w:p w14:paraId="345DF007" w14:textId="3CE230CC" w:rsidR="00FD1860" w:rsidRPr="00FD1860" w:rsidRDefault="00B10AF6" w:rsidP="00750887">
            <w:pPr>
              <w:pStyle w:val="ListParagraph"/>
              <w:numPr>
                <w:ilvl w:val="0"/>
                <w:numId w:val="12"/>
              </w:numPr>
              <w:ind w:left="360"/>
              <w:rPr>
                <w:lang w:val="en-US"/>
              </w:rPr>
            </w:pPr>
            <w:r w:rsidRPr="00FD1860">
              <w:rPr>
                <w:lang w:val="en-US"/>
              </w:rPr>
              <w:t>Optional: a</w:t>
            </w:r>
            <w:r w:rsidR="003958CA" w:rsidRPr="00FD1860">
              <w:rPr>
                <w:lang w:val="en-US"/>
              </w:rPr>
              <w:t xml:space="preserve"> picture or illustration in landscape format</w:t>
            </w:r>
            <w:r w:rsidR="00750887">
              <w:rPr>
                <w:lang w:val="en-US"/>
              </w:rPr>
              <w:t>,</w:t>
            </w:r>
            <w:r w:rsidRPr="00FD1860">
              <w:rPr>
                <w:lang w:val="en-US"/>
              </w:rPr>
              <w:t xml:space="preserve"> </w:t>
            </w:r>
            <w:r w:rsidR="00FD1860" w:rsidRPr="00FD1860">
              <w:rPr>
                <w:lang w:val="en-US"/>
              </w:rPr>
              <w:t>including the copyright reference (please make sure you are allowed to use this illustration if you do not own the copyright)</w:t>
            </w:r>
          </w:p>
          <w:p w14:paraId="715A7B7C" w14:textId="77777777" w:rsidR="003958CA" w:rsidRPr="003958CA" w:rsidRDefault="003958CA" w:rsidP="00750887">
            <w:pPr>
              <w:pStyle w:val="ListParagraph"/>
              <w:numPr>
                <w:ilvl w:val="0"/>
                <w:numId w:val="11"/>
              </w:numPr>
              <w:rPr>
                <w:lang w:val="en-US"/>
              </w:rPr>
            </w:pPr>
            <w:r w:rsidRPr="003958CA">
              <w:rPr>
                <w:lang w:val="en-US"/>
              </w:rPr>
              <w:t>For video’s: MP4 file with original video (max. 5 minutes)</w:t>
            </w:r>
          </w:p>
          <w:p w14:paraId="662E7D49" w14:textId="77777777" w:rsidR="00750887" w:rsidRDefault="003958CA" w:rsidP="00750887">
            <w:pPr>
              <w:pStyle w:val="ListParagraph"/>
              <w:numPr>
                <w:ilvl w:val="0"/>
                <w:numId w:val="11"/>
              </w:numPr>
              <w:rPr>
                <w:lang w:val="en-US"/>
              </w:rPr>
            </w:pPr>
            <w:r w:rsidRPr="003958CA">
              <w:rPr>
                <w:lang w:val="en-US"/>
              </w:rPr>
              <w:t>For podcasts: high quality audio file (max. 20 minutes)</w:t>
            </w:r>
          </w:p>
          <w:p w14:paraId="3D4B4383" w14:textId="1A86E8C9" w:rsidR="00BF062A" w:rsidRPr="00750887" w:rsidRDefault="003958CA" w:rsidP="00750887">
            <w:pPr>
              <w:pStyle w:val="ListParagraph"/>
              <w:numPr>
                <w:ilvl w:val="0"/>
                <w:numId w:val="11"/>
              </w:numPr>
              <w:rPr>
                <w:lang w:val="en-US"/>
              </w:rPr>
            </w:pPr>
            <w:r w:rsidRPr="00750887">
              <w:rPr>
                <w:lang w:val="en-US"/>
              </w:rPr>
              <w:t>All other files and attachments</w:t>
            </w:r>
          </w:p>
        </w:tc>
      </w:tr>
    </w:tbl>
    <w:p w14:paraId="43949601" w14:textId="0B65D3EE" w:rsidR="008D3D58" w:rsidRDefault="008D3D58" w:rsidP="00C44886">
      <w:pPr>
        <w:rPr>
          <w:lang w:val="en-GB"/>
        </w:rPr>
      </w:pPr>
    </w:p>
    <w:sectPr w:rsidR="008D3D58" w:rsidSect="00406BC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D0ED4" w14:textId="77777777" w:rsidR="00914802" w:rsidRDefault="00914802" w:rsidP="00914802">
      <w:pPr>
        <w:spacing w:after="0" w:line="240" w:lineRule="auto"/>
      </w:pPr>
      <w:r>
        <w:separator/>
      </w:r>
    </w:p>
  </w:endnote>
  <w:endnote w:type="continuationSeparator" w:id="0">
    <w:p w14:paraId="1B373B66" w14:textId="77777777" w:rsidR="00914802" w:rsidRDefault="00914802" w:rsidP="0091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5084" w14:textId="77777777" w:rsidR="00914802" w:rsidRDefault="00914802" w:rsidP="00914802">
      <w:pPr>
        <w:spacing w:after="0" w:line="240" w:lineRule="auto"/>
      </w:pPr>
      <w:r>
        <w:separator/>
      </w:r>
    </w:p>
  </w:footnote>
  <w:footnote w:type="continuationSeparator" w:id="0">
    <w:p w14:paraId="1DBB5D8B" w14:textId="77777777" w:rsidR="00914802" w:rsidRDefault="00914802" w:rsidP="00914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6B3C" w14:textId="4FCD36AD" w:rsidR="00914802" w:rsidRDefault="00914802" w:rsidP="00914802">
    <w:pPr>
      <w:pStyle w:val="Header"/>
      <w:jc w:val="right"/>
    </w:pPr>
    <w:r>
      <w:rPr>
        <w:noProof/>
      </w:rPr>
      <w:drawing>
        <wp:inline distT="0" distB="0" distL="0" distR="0" wp14:anchorId="0EB77A58" wp14:editId="2FDD403C">
          <wp:extent cx="1204150" cy="677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094" cy="6862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E08"/>
    <w:multiLevelType w:val="hybridMultilevel"/>
    <w:tmpl w:val="69C8A3CC"/>
    <w:lvl w:ilvl="0" w:tplc="2CEA6D2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69B46EB"/>
    <w:multiLevelType w:val="hybridMultilevel"/>
    <w:tmpl w:val="BC361DD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98027DE"/>
    <w:multiLevelType w:val="hybridMultilevel"/>
    <w:tmpl w:val="9EEEB90E"/>
    <w:lvl w:ilvl="0" w:tplc="7940EAC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4C7738E8"/>
    <w:multiLevelType w:val="hybridMultilevel"/>
    <w:tmpl w:val="CA4EC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A0586C"/>
    <w:multiLevelType w:val="hybridMultilevel"/>
    <w:tmpl w:val="042AF80A"/>
    <w:lvl w:ilvl="0" w:tplc="2CEA6D2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0AD3D25"/>
    <w:multiLevelType w:val="hybridMultilevel"/>
    <w:tmpl w:val="848C803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524B5202"/>
    <w:multiLevelType w:val="hybridMultilevel"/>
    <w:tmpl w:val="DFA44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431878"/>
    <w:multiLevelType w:val="hybridMultilevel"/>
    <w:tmpl w:val="C87E0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F96107"/>
    <w:multiLevelType w:val="hybridMultilevel"/>
    <w:tmpl w:val="6434BEBE"/>
    <w:lvl w:ilvl="0" w:tplc="2CEA6D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1318415">
    <w:abstractNumId w:val="0"/>
  </w:num>
  <w:num w:numId="2" w16cid:durableId="808286488">
    <w:abstractNumId w:val="2"/>
  </w:num>
  <w:num w:numId="3" w16cid:durableId="630865831">
    <w:abstractNumId w:val="1"/>
  </w:num>
  <w:num w:numId="4" w16cid:durableId="236862699">
    <w:abstractNumId w:val="4"/>
  </w:num>
  <w:num w:numId="5" w16cid:durableId="1264728818">
    <w:abstractNumId w:val="5"/>
  </w:num>
  <w:num w:numId="6" w16cid:durableId="1554653439">
    <w:abstractNumId w:val="6"/>
  </w:num>
  <w:num w:numId="7" w16cid:durableId="1390228703">
    <w:abstractNumId w:val="3"/>
  </w:num>
  <w:num w:numId="8" w16cid:durableId="30693481">
    <w:abstractNumId w:val="7"/>
  </w:num>
  <w:num w:numId="9" w16cid:durableId="15538067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5780023">
    <w:abstractNumId w:val="4"/>
    <w:lvlOverride w:ilvl="0"/>
    <w:lvlOverride w:ilvl="1"/>
    <w:lvlOverride w:ilvl="2"/>
    <w:lvlOverride w:ilvl="3"/>
    <w:lvlOverride w:ilvl="4"/>
    <w:lvlOverride w:ilvl="5"/>
    <w:lvlOverride w:ilvl="6"/>
    <w:lvlOverride w:ilvl="7"/>
    <w:lvlOverride w:ilvl="8"/>
  </w:num>
  <w:num w:numId="11" w16cid:durableId="645285376">
    <w:abstractNumId w:val="2"/>
    <w:lvlOverride w:ilvl="0"/>
    <w:lvlOverride w:ilvl="1"/>
    <w:lvlOverride w:ilvl="2"/>
    <w:lvlOverride w:ilvl="3"/>
    <w:lvlOverride w:ilvl="4"/>
    <w:lvlOverride w:ilvl="5"/>
    <w:lvlOverride w:ilvl="6"/>
    <w:lvlOverride w:ilvl="7"/>
    <w:lvlOverride w:ilvl="8"/>
  </w:num>
  <w:num w:numId="12" w16cid:durableId="21085722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2FA"/>
    <w:rsid w:val="000017FB"/>
    <w:rsid w:val="00053248"/>
    <w:rsid w:val="000B2A6F"/>
    <w:rsid w:val="001210CB"/>
    <w:rsid w:val="0017597D"/>
    <w:rsid w:val="001E40D7"/>
    <w:rsid w:val="001E6353"/>
    <w:rsid w:val="002147D2"/>
    <w:rsid w:val="00284B43"/>
    <w:rsid w:val="003150DD"/>
    <w:rsid w:val="003958CA"/>
    <w:rsid w:val="003B2280"/>
    <w:rsid w:val="00406BCC"/>
    <w:rsid w:val="004B4882"/>
    <w:rsid w:val="00514002"/>
    <w:rsid w:val="00694525"/>
    <w:rsid w:val="006E4FDE"/>
    <w:rsid w:val="0074140C"/>
    <w:rsid w:val="00750887"/>
    <w:rsid w:val="007630EE"/>
    <w:rsid w:val="00780756"/>
    <w:rsid w:val="00796A3D"/>
    <w:rsid w:val="008649F5"/>
    <w:rsid w:val="008D3D58"/>
    <w:rsid w:val="008D5006"/>
    <w:rsid w:val="008F59EB"/>
    <w:rsid w:val="00914802"/>
    <w:rsid w:val="00926631"/>
    <w:rsid w:val="00992C25"/>
    <w:rsid w:val="009B5084"/>
    <w:rsid w:val="009E4328"/>
    <w:rsid w:val="009E6A3D"/>
    <w:rsid w:val="00A00155"/>
    <w:rsid w:val="00AC4DB8"/>
    <w:rsid w:val="00AD0E18"/>
    <w:rsid w:val="00AF274A"/>
    <w:rsid w:val="00B10AF6"/>
    <w:rsid w:val="00B4271E"/>
    <w:rsid w:val="00B510DD"/>
    <w:rsid w:val="00B543BD"/>
    <w:rsid w:val="00B70D0E"/>
    <w:rsid w:val="00BC3ABC"/>
    <w:rsid w:val="00BF062A"/>
    <w:rsid w:val="00C27A74"/>
    <w:rsid w:val="00C44886"/>
    <w:rsid w:val="00C572FA"/>
    <w:rsid w:val="00C6665B"/>
    <w:rsid w:val="00C8058D"/>
    <w:rsid w:val="00CA47D9"/>
    <w:rsid w:val="00D23516"/>
    <w:rsid w:val="00D72523"/>
    <w:rsid w:val="00D80F2C"/>
    <w:rsid w:val="00DC584B"/>
    <w:rsid w:val="00DE5BBA"/>
    <w:rsid w:val="00E13A74"/>
    <w:rsid w:val="00E53668"/>
    <w:rsid w:val="00F452E9"/>
    <w:rsid w:val="00F5070A"/>
    <w:rsid w:val="00FD186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AE120"/>
  <w15:chartTrackingRefBased/>
  <w15:docId w15:val="{ADC7A103-B14E-43E8-89F4-390075C9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0F2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2FA"/>
    <w:pPr>
      <w:ind w:left="720"/>
      <w:contextualSpacing/>
    </w:pPr>
  </w:style>
  <w:style w:type="character" w:styleId="Hyperlink">
    <w:name w:val="Hyperlink"/>
    <w:basedOn w:val="DefaultParagraphFont"/>
    <w:uiPriority w:val="99"/>
    <w:unhideWhenUsed/>
    <w:rsid w:val="008D3D58"/>
    <w:rPr>
      <w:color w:val="0563C1" w:themeColor="hyperlink"/>
      <w:u w:val="single"/>
    </w:rPr>
  </w:style>
  <w:style w:type="character" w:customStyle="1" w:styleId="UnresolvedMention1">
    <w:name w:val="Unresolved Mention1"/>
    <w:basedOn w:val="DefaultParagraphFont"/>
    <w:uiPriority w:val="99"/>
    <w:semiHidden/>
    <w:unhideWhenUsed/>
    <w:rsid w:val="008D3D58"/>
    <w:rPr>
      <w:color w:val="605E5C"/>
      <w:shd w:val="clear" w:color="auto" w:fill="E1DFDD"/>
    </w:rPr>
  </w:style>
  <w:style w:type="table" w:styleId="TableGrid">
    <w:name w:val="Table Grid"/>
    <w:basedOn w:val="TableNormal"/>
    <w:uiPriority w:val="39"/>
    <w:rsid w:val="00B42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47D9"/>
    <w:rPr>
      <w:sz w:val="16"/>
      <w:szCs w:val="16"/>
    </w:rPr>
  </w:style>
  <w:style w:type="paragraph" w:styleId="CommentText">
    <w:name w:val="annotation text"/>
    <w:basedOn w:val="Normal"/>
    <w:link w:val="CommentTextChar"/>
    <w:uiPriority w:val="99"/>
    <w:semiHidden/>
    <w:unhideWhenUsed/>
    <w:rsid w:val="00CA47D9"/>
    <w:pPr>
      <w:spacing w:line="240" w:lineRule="auto"/>
    </w:pPr>
    <w:rPr>
      <w:sz w:val="20"/>
      <w:szCs w:val="20"/>
    </w:rPr>
  </w:style>
  <w:style w:type="character" w:customStyle="1" w:styleId="CommentTextChar">
    <w:name w:val="Comment Text Char"/>
    <w:basedOn w:val="DefaultParagraphFont"/>
    <w:link w:val="CommentText"/>
    <w:uiPriority w:val="99"/>
    <w:semiHidden/>
    <w:rsid w:val="00CA47D9"/>
    <w:rPr>
      <w:sz w:val="20"/>
      <w:szCs w:val="20"/>
    </w:rPr>
  </w:style>
  <w:style w:type="paragraph" w:styleId="CommentSubject">
    <w:name w:val="annotation subject"/>
    <w:basedOn w:val="CommentText"/>
    <w:next w:val="CommentText"/>
    <w:link w:val="CommentSubjectChar"/>
    <w:uiPriority w:val="99"/>
    <w:semiHidden/>
    <w:unhideWhenUsed/>
    <w:rsid w:val="00CA47D9"/>
    <w:rPr>
      <w:b/>
      <w:bCs/>
    </w:rPr>
  </w:style>
  <w:style w:type="character" w:customStyle="1" w:styleId="CommentSubjectChar">
    <w:name w:val="Comment Subject Char"/>
    <w:basedOn w:val="CommentTextChar"/>
    <w:link w:val="CommentSubject"/>
    <w:uiPriority w:val="99"/>
    <w:semiHidden/>
    <w:rsid w:val="00CA47D9"/>
    <w:rPr>
      <w:b/>
      <w:bCs/>
      <w:sz w:val="20"/>
      <w:szCs w:val="20"/>
    </w:rPr>
  </w:style>
  <w:style w:type="paragraph" w:styleId="BalloonText">
    <w:name w:val="Balloon Text"/>
    <w:basedOn w:val="Normal"/>
    <w:link w:val="BalloonTextChar"/>
    <w:uiPriority w:val="99"/>
    <w:semiHidden/>
    <w:unhideWhenUsed/>
    <w:rsid w:val="00C66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65B"/>
    <w:rPr>
      <w:rFonts w:ascii="Segoe UI" w:hAnsi="Segoe UI" w:cs="Segoe UI"/>
      <w:sz w:val="18"/>
      <w:szCs w:val="18"/>
    </w:rPr>
  </w:style>
  <w:style w:type="character" w:styleId="UnresolvedMention">
    <w:name w:val="Unresolved Mention"/>
    <w:basedOn w:val="DefaultParagraphFont"/>
    <w:uiPriority w:val="99"/>
    <w:semiHidden/>
    <w:unhideWhenUsed/>
    <w:rsid w:val="0074140C"/>
    <w:rPr>
      <w:color w:val="605E5C"/>
      <w:shd w:val="clear" w:color="auto" w:fill="E1DFDD"/>
    </w:rPr>
  </w:style>
  <w:style w:type="character" w:customStyle="1" w:styleId="Heading1Char">
    <w:name w:val="Heading 1 Char"/>
    <w:basedOn w:val="DefaultParagraphFont"/>
    <w:link w:val="Heading1"/>
    <w:uiPriority w:val="9"/>
    <w:rsid w:val="00D80F2C"/>
    <w:rPr>
      <w:rFonts w:ascii="Times New Roman" w:eastAsia="Times New Roman" w:hAnsi="Times New Roman" w:cs="Times New Roman"/>
      <w:b/>
      <w:bCs/>
      <w:kern w:val="36"/>
      <w:sz w:val="48"/>
      <w:szCs w:val="48"/>
      <w:lang w:val="en-GB" w:eastAsia="en-GB"/>
    </w:rPr>
  </w:style>
  <w:style w:type="character" w:styleId="FollowedHyperlink">
    <w:name w:val="FollowedHyperlink"/>
    <w:basedOn w:val="DefaultParagraphFont"/>
    <w:uiPriority w:val="99"/>
    <w:semiHidden/>
    <w:unhideWhenUsed/>
    <w:rsid w:val="001E6353"/>
    <w:rPr>
      <w:color w:val="954F72" w:themeColor="followedHyperlink"/>
      <w:u w:val="single"/>
    </w:rPr>
  </w:style>
  <w:style w:type="paragraph" w:styleId="Header">
    <w:name w:val="header"/>
    <w:basedOn w:val="Normal"/>
    <w:link w:val="HeaderChar"/>
    <w:uiPriority w:val="99"/>
    <w:unhideWhenUsed/>
    <w:rsid w:val="00914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802"/>
  </w:style>
  <w:style w:type="paragraph" w:styleId="Footer">
    <w:name w:val="footer"/>
    <w:basedOn w:val="Normal"/>
    <w:link w:val="FooterChar"/>
    <w:uiPriority w:val="99"/>
    <w:unhideWhenUsed/>
    <w:rsid w:val="00914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808">
      <w:bodyDiv w:val="1"/>
      <w:marLeft w:val="0"/>
      <w:marRight w:val="0"/>
      <w:marTop w:val="0"/>
      <w:marBottom w:val="0"/>
      <w:divBdr>
        <w:top w:val="none" w:sz="0" w:space="0" w:color="auto"/>
        <w:left w:val="none" w:sz="0" w:space="0" w:color="auto"/>
        <w:bottom w:val="none" w:sz="0" w:space="0" w:color="auto"/>
        <w:right w:val="none" w:sz="0" w:space="0" w:color="auto"/>
      </w:divBdr>
    </w:div>
    <w:div w:id="265381198">
      <w:bodyDiv w:val="1"/>
      <w:marLeft w:val="0"/>
      <w:marRight w:val="0"/>
      <w:marTop w:val="0"/>
      <w:marBottom w:val="0"/>
      <w:divBdr>
        <w:top w:val="none" w:sz="0" w:space="0" w:color="auto"/>
        <w:left w:val="none" w:sz="0" w:space="0" w:color="auto"/>
        <w:bottom w:val="none" w:sz="0" w:space="0" w:color="auto"/>
        <w:right w:val="none" w:sz="0" w:space="0" w:color="auto"/>
      </w:divBdr>
    </w:div>
    <w:div w:id="324667878">
      <w:bodyDiv w:val="1"/>
      <w:marLeft w:val="0"/>
      <w:marRight w:val="0"/>
      <w:marTop w:val="0"/>
      <w:marBottom w:val="0"/>
      <w:divBdr>
        <w:top w:val="none" w:sz="0" w:space="0" w:color="auto"/>
        <w:left w:val="none" w:sz="0" w:space="0" w:color="auto"/>
        <w:bottom w:val="none" w:sz="0" w:space="0" w:color="auto"/>
        <w:right w:val="none" w:sz="0" w:space="0" w:color="auto"/>
      </w:divBdr>
    </w:div>
    <w:div w:id="357706877">
      <w:bodyDiv w:val="1"/>
      <w:marLeft w:val="0"/>
      <w:marRight w:val="0"/>
      <w:marTop w:val="0"/>
      <w:marBottom w:val="0"/>
      <w:divBdr>
        <w:top w:val="none" w:sz="0" w:space="0" w:color="auto"/>
        <w:left w:val="none" w:sz="0" w:space="0" w:color="auto"/>
        <w:bottom w:val="none" w:sz="0" w:space="0" w:color="auto"/>
        <w:right w:val="none" w:sz="0" w:space="0" w:color="auto"/>
      </w:divBdr>
    </w:div>
    <w:div w:id="370541720">
      <w:bodyDiv w:val="1"/>
      <w:marLeft w:val="0"/>
      <w:marRight w:val="0"/>
      <w:marTop w:val="0"/>
      <w:marBottom w:val="0"/>
      <w:divBdr>
        <w:top w:val="none" w:sz="0" w:space="0" w:color="auto"/>
        <w:left w:val="none" w:sz="0" w:space="0" w:color="auto"/>
        <w:bottom w:val="none" w:sz="0" w:space="0" w:color="auto"/>
        <w:right w:val="none" w:sz="0" w:space="0" w:color="auto"/>
      </w:divBdr>
    </w:div>
    <w:div w:id="534463566">
      <w:bodyDiv w:val="1"/>
      <w:marLeft w:val="0"/>
      <w:marRight w:val="0"/>
      <w:marTop w:val="0"/>
      <w:marBottom w:val="0"/>
      <w:divBdr>
        <w:top w:val="none" w:sz="0" w:space="0" w:color="auto"/>
        <w:left w:val="none" w:sz="0" w:space="0" w:color="auto"/>
        <w:bottom w:val="none" w:sz="0" w:space="0" w:color="auto"/>
        <w:right w:val="none" w:sz="0" w:space="0" w:color="auto"/>
      </w:divBdr>
    </w:div>
    <w:div w:id="553155141">
      <w:bodyDiv w:val="1"/>
      <w:marLeft w:val="0"/>
      <w:marRight w:val="0"/>
      <w:marTop w:val="0"/>
      <w:marBottom w:val="0"/>
      <w:divBdr>
        <w:top w:val="none" w:sz="0" w:space="0" w:color="auto"/>
        <w:left w:val="none" w:sz="0" w:space="0" w:color="auto"/>
        <w:bottom w:val="none" w:sz="0" w:space="0" w:color="auto"/>
        <w:right w:val="none" w:sz="0" w:space="0" w:color="auto"/>
      </w:divBdr>
    </w:div>
    <w:div w:id="925109747">
      <w:bodyDiv w:val="1"/>
      <w:marLeft w:val="0"/>
      <w:marRight w:val="0"/>
      <w:marTop w:val="0"/>
      <w:marBottom w:val="0"/>
      <w:divBdr>
        <w:top w:val="none" w:sz="0" w:space="0" w:color="auto"/>
        <w:left w:val="none" w:sz="0" w:space="0" w:color="auto"/>
        <w:bottom w:val="none" w:sz="0" w:space="0" w:color="auto"/>
        <w:right w:val="none" w:sz="0" w:space="0" w:color="auto"/>
      </w:divBdr>
    </w:div>
    <w:div w:id="974335944">
      <w:bodyDiv w:val="1"/>
      <w:marLeft w:val="0"/>
      <w:marRight w:val="0"/>
      <w:marTop w:val="0"/>
      <w:marBottom w:val="0"/>
      <w:divBdr>
        <w:top w:val="none" w:sz="0" w:space="0" w:color="auto"/>
        <w:left w:val="none" w:sz="0" w:space="0" w:color="auto"/>
        <w:bottom w:val="none" w:sz="0" w:space="0" w:color="auto"/>
        <w:right w:val="none" w:sz="0" w:space="0" w:color="auto"/>
      </w:divBdr>
    </w:div>
    <w:div w:id="1101878265">
      <w:bodyDiv w:val="1"/>
      <w:marLeft w:val="0"/>
      <w:marRight w:val="0"/>
      <w:marTop w:val="0"/>
      <w:marBottom w:val="0"/>
      <w:divBdr>
        <w:top w:val="none" w:sz="0" w:space="0" w:color="auto"/>
        <w:left w:val="none" w:sz="0" w:space="0" w:color="auto"/>
        <w:bottom w:val="none" w:sz="0" w:space="0" w:color="auto"/>
        <w:right w:val="none" w:sz="0" w:space="0" w:color="auto"/>
      </w:divBdr>
    </w:div>
    <w:div w:id="1481655583">
      <w:bodyDiv w:val="1"/>
      <w:marLeft w:val="0"/>
      <w:marRight w:val="0"/>
      <w:marTop w:val="0"/>
      <w:marBottom w:val="0"/>
      <w:divBdr>
        <w:top w:val="none" w:sz="0" w:space="0" w:color="auto"/>
        <w:left w:val="none" w:sz="0" w:space="0" w:color="auto"/>
        <w:bottom w:val="none" w:sz="0" w:space="0" w:color="auto"/>
        <w:right w:val="none" w:sz="0" w:space="0" w:color="auto"/>
      </w:divBdr>
    </w:div>
    <w:div w:id="183625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ecd.org/pisa/innovation/global-competenc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BBBD266318944854769B220BA8748" ma:contentTypeVersion="16" ma:contentTypeDescription="Create a new document." ma:contentTypeScope="" ma:versionID="8ed4e7d64bcb1fe5ecbb0e55710cbb0d">
  <xsd:schema xmlns:xsd="http://www.w3.org/2001/XMLSchema" xmlns:xs="http://www.w3.org/2001/XMLSchema" xmlns:p="http://schemas.microsoft.com/office/2006/metadata/properties" xmlns:ns2="7e4e8765-b558-4f56-b860-e69103ef3983" xmlns:ns3="c911dce4-9d29-4eb7-8a15-28698a42812d" targetNamespace="http://schemas.microsoft.com/office/2006/metadata/properties" ma:root="true" ma:fieldsID="6c9dbf8b62e12a3fc8f60cfdc24a9148" ns2:_="" ns3:_="">
    <xsd:import namespace="7e4e8765-b558-4f56-b860-e69103ef3983"/>
    <xsd:import namespace="c911dce4-9d29-4eb7-8a15-28698a4281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e8765-b558-4f56-b860-e69103ef3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d69f14-2b9f-433c-9887-fccfa466e1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11dce4-9d29-4eb7-8a15-28698a4281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d35ad7-9521-499d-9111-6cf47baba48c}" ma:internalName="TaxCatchAll" ma:showField="CatchAllData" ma:web="c911dce4-9d29-4eb7-8a15-28698a4281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911dce4-9d29-4eb7-8a15-28698a42812d" xsi:nil="true"/>
    <lcf76f155ced4ddcb4097134ff3c332f xmlns="7e4e8765-b558-4f56-b860-e69103ef39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C7DF40-DEAA-47E4-8145-3ED3019E3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e8765-b558-4f56-b860-e69103ef3983"/>
    <ds:schemaRef ds:uri="c911dce4-9d29-4eb7-8a15-28698a428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61367-1A3C-4418-8C87-E2D9B08C4C3C}">
  <ds:schemaRefs>
    <ds:schemaRef ds:uri="http://schemas.microsoft.com/sharepoint/v3/contenttype/forms"/>
  </ds:schemaRefs>
</ds:datastoreItem>
</file>

<file path=customXml/itemProps3.xml><?xml version="1.0" encoding="utf-8"?>
<ds:datastoreItem xmlns:ds="http://schemas.openxmlformats.org/officeDocument/2006/customXml" ds:itemID="{F820E5AB-28FC-4776-BF27-864B9446BBCC}">
  <ds:schemaRefs>
    <ds:schemaRef ds:uri="http://purl.org/dc/elements/1.1/"/>
    <ds:schemaRef ds:uri="http://purl.org/dc/terms/"/>
    <ds:schemaRef ds:uri="http://schemas.microsoft.com/office/2006/metadata/properties"/>
    <ds:schemaRef ds:uri="7e4e8765-b558-4f56-b860-e69103ef3983"/>
    <ds:schemaRef ds:uri="http://schemas.microsoft.com/office/2006/documentManagement/types"/>
    <ds:schemaRef ds:uri="http://www.w3.org/XML/1998/namespace"/>
    <ds:schemaRef ds:uri="http://schemas.openxmlformats.org/package/2006/metadata/core-properties"/>
    <ds:schemaRef ds:uri="c911dce4-9d29-4eb7-8a15-28698a42812d"/>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Boonen, JWM (Joris)</dc:creator>
  <cp:keywords/>
  <dc:description/>
  <cp:lastModifiedBy>Prins, M (Martine)</cp:lastModifiedBy>
  <cp:revision>2</cp:revision>
  <dcterms:created xsi:type="dcterms:W3CDTF">2023-03-16T20:06:00Z</dcterms:created>
  <dcterms:modified xsi:type="dcterms:W3CDTF">2023-03-16T20:06:00Z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0x0101000F5BBBD266318944854769B220BA8748</vt:lpwstr>
  </property>
</Properties>
</file>